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9F" w:rsidRDefault="0028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1</w:t>
      </w:r>
    </w:p>
    <w:p w:rsidR="0028459A" w:rsidRDefault="0028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1770"/>
        <w:gridCol w:w="2902"/>
        <w:gridCol w:w="2337"/>
      </w:tblGrid>
      <w:tr w:rsidR="0028459A" w:rsidRPr="00226631" w:rsidTr="00226631">
        <w:tc>
          <w:tcPr>
            <w:tcW w:w="2336" w:type="dxa"/>
          </w:tcPr>
          <w:p w:rsidR="0028459A" w:rsidRPr="00226631" w:rsidRDefault="0028459A" w:rsidP="00226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Война</w:t>
            </w:r>
          </w:p>
        </w:tc>
        <w:tc>
          <w:tcPr>
            <w:tcW w:w="1770" w:type="dxa"/>
          </w:tcPr>
          <w:p w:rsidR="0028459A" w:rsidRPr="00226631" w:rsidRDefault="0028459A" w:rsidP="00226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Хронологи</w:t>
            </w:r>
            <w:r w:rsidR="00226631"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ческие</w:t>
            </w:r>
            <w:proofErr w:type="spellEnd"/>
            <w:proofErr w:type="gramEnd"/>
            <w:r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рам</w:t>
            </w:r>
            <w:r w:rsidR="00226631"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2902" w:type="dxa"/>
          </w:tcPr>
          <w:p w:rsidR="0028459A" w:rsidRPr="00226631" w:rsidRDefault="0028459A" w:rsidP="00226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Причины</w:t>
            </w:r>
          </w:p>
        </w:tc>
        <w:tc>
          <w:tcPr>
            <w:tcW w:w="2337" w:type="dxa"/>
          </w:tcPr>
          <w:p w:rsidR="0028459A" w:rsidRPr="00226631" w:rsidRDefault="0028459A" w:rsidP="00226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631"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</w:t>
            </w:r>
          </w:p>
        </w:tc>
      </w:tr>
      <w:tr w:rsidR="0028459A" w:rsidTr="00226631">
        <w:tc>
          <w:tcPr>
            <w:tcW w:w="2336" w:type="dxa"/>
          </w:tcPr>
          <w:p w:rsidR="0028459A" w:rsidRDefault="00284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Русско-японская</w:t>
            </w:r>
          </w:p>
        </w:tc>
        <w:tc>
          <w:tcPr>
            <w:tcW w:w="1770" w:type="dxa"/>
          </w:tcPr>
          <w:p w:rsidR="0028459A" w:rsidRDefault="00284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1904-1905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за сферы влияния на Дальнем Востоке</w:t>
            </w:r>
          </w:p>
        </w:tc>
        <w:tc>
          <w:tcPr>
            <w:tcW w:w="2337" w:type="dxa"/>
          </w:tcPr>
          <w:p w:rsidR="0028459A" w:rsidRDefault="00EB6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Портсмутский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мир, утрата Россией Южного Сахалина</w:t>
            </w:r>
          </w:p>
        </w:tc>
      </w:tr>
      <w:tr w:rsidR="0028459A" w:rsidTr="00226631">
        <w:tc>
          <w:tcPr>
            <w:tcW w:w="2336" w:type="dxa"/>
          </w:tcPr>
          <w:p w:rsidR="0028459A" w:rsidRDefault="00284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мировая </w:t>
            </w:r>
          </w:p>
        </w:tc>
        <w:tc>
          <w:tcPr>
            <w:tcW w:w="1770" w:type="dxa"/>
          </w:tcPr>
          <w:p w:rsidR="002845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1914-1917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двух военно-политических блоков за гегемонию в мире</w:t>
            </w:r>
          </w:p>
        </w:tc>
        <w:tc>
          <w:tcPr>
            <w:tcW w:w="2337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Крушение Российской империи, </w:t>
            </w:r>
            <w:r w:rsidR="0016719A">
              <w:rPr>
                <w:rFonts w:ascii="Times New Roman" w:hAnsi="Times New Roman" w:cs="Times New Roman"/>
                <w:sz w:val="28"/>
                <w:szCs w:val="28"/>
              </w:rPr>
              <w:t>Брестский мир,</w:t>
            </w:r>
            <w:r w:rsidR="00EB62DD">
              <w:rPr>
                <w:rFonts w:ascii="Times New Roman" w:hAnsi="Times New Roman" w:cs="Times New Roman"/>
                <w:sz w:val="28"/>
                <w:szCs w:val="28"/>
              </w:rPr>
              <w:t xml:space="preserve"> утрата Россией значительных территорий</w:t>
            </w:r>
          </w:p>
        </w:tc>
      </w:tr>
      <w:tr w:rsidR="0028459A" w:rsidTr="00226631">
        <w:tc>
          <w:tcPr>
            <w:tcW w:w="2336" w:type="dxa"/>
          </w:tcPr>
          <w:p w:rsidR="0028459A" w:rsidRDefault="00284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</w:t>
            </w:r>
          </w:p>
        </w:tc>
        <w:tc>
          <w:tcPr>
            <w:tcW w:w="1770" w:type="dxa"/>
          </w:tcPr>
          <w:p w:rsidR="0028459A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1918-1921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Противоречия между сторонниками капиталистического и социалистического пути развития России</w:t>
            </w:r>
          </w:p>
        </w:tc>
        <w:tc>
          <w:tcPr>
            <w:tcW w:w="2337" w:type="dxa"/>
          </w:tcPr>
          <w:p w:rsidR="0028459A" w:rsidRPr="00226631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Советской власти на большей части территории бывшей Российской империи</w:t>
            </w:r>
          </w:p>
        </w:tc>
      </w:tr>
      <w:tr w:rsidR="00EF5188" w:rsidTr="00226631">
        <w:tc>
          <w:tcPr>
            <w:tcW w:w="2336" w:type="dxa"/>
          </w:tcPr>
          <w:p w:rsidR="00EF5188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Бои на Халхин-Голе</w:t>
            </w:r>
          </w:p>
        </w:tc>
        <w:tc>
          <w:tcPr>
            <w:tcW w:w="1770" w:type="dxa"/>
          </w:tcPr>
          <w:p w:rsidR="00EF5188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2902" w:type="dxa"/>
          </w:tcPr>
          <w:p w:rsidR="00EF5188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союзного государства (Монгольской Народной Республики) от японской агрессии</w:t>
            </w:r>
          </w:p>
        </w:tc>
        <w:tc>
          <w:tcPr>
            <w:tcW w:w="2337" w:type="dxa"/>
          </w:tcPr>
          <w:p w:rsidR="00EF5188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Разгром японских войск, заключение Договора о нейтралитете</w:t>
            </w:r>
          </w:p>
        </w:tc>
      </w:tr>
      <w:tr w:rsidR="00EF5188" w:rsidTr="00226631">
        <w:tc>
          <w:tcPr>
            <w:tcW w:w="2336" w:type="dxa"/>
          </w:tcPr>
          <w:p w:rsidR="00EF5188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Советско-финская</w:t>
            </w:r>
          </w:p>
        </w:tc>
        <w:tc>
          <w:tcPr>
            <w:tcW w:w="1770" w:type="dxa"/>
          </w:tcPr>
          <w:p w:rsidR="00EF5188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1939-1940</w:t>
            </w:r>
          </w:p>
        </w:tc>
        <w:tc>
          <w:tcPr>
            <w:tcW w:w="2902" w:type="dxa"/>
          </w:tcPr>
          <w:p w:rsidR="00EF5188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второй столицы СССР - Ленинграда</w:t>
            </w:r>
          </w:p>
        </w:tc>
        <w:tc>
          <w:tcPr>
            <w:tcW w:w="2337" w:type="dxa"/>
          </w:tcPr>
          <w:p w:rsidR="00EF5188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Граница отодвинута на Запад</w:t>
            </w:r>
          </w:p>
        </w:tc>
      </w:tr>
      <w:tr w:rsidR="0028459A" w:rsidTr="00226631">
        <w:tc>
          <w:tcPr>
            <w:tcW w:w="2336" w:type="dxa"/>
          </w:tcPr>
          <w:p w:rsidR="0028459A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Великая Отечественная </w:t>
            </w:r>
          </w:p>
        </w:tc>
        <w:tc>
          <w:tcPr>
            <w:tcW w:w="1770" w:type="dxa"/>
          </w:tcPr>
          <w:p w:rsidR="0028459A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1941-1945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германской агрессии</w:t>
            </w:r>
          </w:p>
        </w:tc>
        <w:tc>
          <w:tcPr>
            <w:tcW w:w="2337" w:type="dxa"/>
          </w:tcPr>
          <w:p w:rsidR="002845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Капитуляция Германии, СССР становится одной из двух сверхдержав</w:t>
            </w:r>
          </w:p>
        </w:tc>
      </w:tr>
      <w:tr w:rsidR="0028459A" w:rsidTr="00226631">
        <w:tc>
          <w:tcPr>
            <w:tcW w:w="2336" w:type="dxa"/>
          </w:tcPr>
          <w:p w:rsidR="0028459A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японская</w:t>
            </w:r>
          </w:p>
        </w:tc>
        <w:tc>
          <w:tcPr>
            <w:tcW w:w="1770" w:type="dxa"/>
          </w:tcPr>
          <w:p w:rsidR="0028459A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союзнических обязательств, возврат территорий, утраченных в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Русско-японской войны</w:t>
            </w:r>
          </w:p>
        </w:tc>
        <w:tc>
          <w:tcPr>
            <w:tcW w:w="2337" w:type="dxa"/>
          </w:tcPr>
          <w:p w:rsidR="002845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Капитуляция Японии, возвращение Южного Сахалина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Курильских островов</w:t>
            </w:r>
          </w:p>
        </w:tc>
      </w:tr>
      <w:tr w:rsidR="0028459A" w:rsidTr="00226631">
        <w:tc>
          <w:tcPr>
            <w:tcW w:w="2336" w:type="dxa"/>
          </w:tcPr>
          <w:p w:rsidR="0028459A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Война в Афганистане</w:t>
            </w:r>
          </w:p>
        </w:tc>
        <w:tc>
          <w:tcPr>
            <w:tcW w:w="1770" w:type="dxa"/>
          </w:tcPr>
          <w:p w:rsidR="0028459A" w:rsidRDefault="00EF5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1979-1989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допущение перехода Афганистана под контроль США</w:t>
            </w:r>
          </w:p>
        </w:tc>
        <w:tc>
          <w:tcPr>
            <w:tcW w:w="2337" w:type="dxa"/>
          </w:tcPr>
          <w:p w:rsidR="002845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 советских войск, захват власти в Афганистане исламистами </w:t>
            </w:r>
          </w:p>
        </w:tc>
      </w:tr>
      <w:tr w:rsidR="0028459A" w:rsidTr="00226631">
        <w:tc>
          <w:tcPr>
            <w:tcW w:w="2336" w:type="dxa"/>
          </w:tcPr>
          <w:p w:rsidR="0028459A" w:rsidRPr="001671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чеченская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война</w:t>
            </w:r>
            <w:proofErr w:type="spellEnd"/>
          </w:p>
        </w:tc>
        <w:tc>
          <w:tcPr>
            <w:tcW w:w="1770" w:type="dxa"/>
          </w:tcPr>
          <w:p w:rsidR="0028459A" w:rsidRDefault="006D1610" w:rsidP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1994-1996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контроля над территорией Чечни</w:t>
            </w:r>
          </w:p>
        </w:tc>
        <w:tc>
          <w:tcPr>
            <w:tcW w:w="2337" w:type="dxa"/>
          </w:tcPr>
          <w:p w:rsidR="002845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независимость Чечни</w:t>
            </w:r>
          </w:p>
        </w:tc>
      </w:tr>
      <w:tr w:rsidR="0016719A" w:rsidTr="00226631">
        <w:tc>
          <w:tcPr>
            <w:tcW w:w="2336" w:type="dxa"/>
          </w:tcPr>
          <w:p w:rsidR="0016719A" w:rsidRPr="001671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чеченская война</w:t>
            </w:r>
          </w:p>
        </w:tc>
        <w:tc>
          <w:tcPr>
            <w:tcW w:w="1770" w:type="dxa"/>
          </w:tcPr>
          <w:p w:rsidR="0016719A" w:rsidRDefault="0016719A" w:rsidP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1999-2000 (активная фаза)</w:t>
            </w:r>
          </w:p>
        </w:tc>
        <w:tc>
          <w:tcPr>
            <w:tcW w:w="2902" w:type="dxa"/>
          </w:tcPr>
          <w:p w:rsidR="001671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же</w:t>
            </w:r>
          </w:p>
        </w:tc>
        <w:tc>
          <w:tcPr>
            <w:tcW w:w="2337" w:type="dxa"/>
          </w:tcPr>
          <w:p w:rsidR="0016719A" w:rsidRDefault="00167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контроля над территорией Чечни</w:t>
            </w:r>
          </w:p>
        </w:tc>
      </w:tr>
      <w:tr w:rsidR="0028459A" w:rsidTr="00226631">
        <w:tc>
          <w:tcPr>
            <w:tcW w:w="2336" w:type="dxa"/>
          </w:tcPr>
          <w:p w:rsidR="0028459A" w:rsidRDefault="00127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Война с Грузией</w:t>
            </w:r>
          </w:p>
        </w:tc>
        <w:tc>
          <w:tcPr>
            <w:tcW w:w="1770" w:type="dxa"/>
          </w:tcPr>
          <w:p w:rsidR="0028459A" w:rsidRDefault="00532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2902" w:type="dxa"/>
          </w:tcPr>
          <w:p w:rsidR="0028459A" w:rsidRDefault="0022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Южной Осетии от грузинской агрессии</w:t>
            </w:r>
          </w:p>
        </w:tc>
        <w:tc>
          <w:tcPr>
            <w:tcW w:w="2337" w:type="dxa"/>
          </w:tcPr>
          <w:p w:rsidR="0028459A" w:rsidRDefault="00D56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Осетия осталась независимой</w:t>
            </w:r>
          </w:p>
        </w:tc>
      </w:tr>
    </w:tbl>
    <w:p w:rsidR="0028459A" w:rsidRDefault="0028459A">
      <w:pPr>
        <w:rPr>
          <w:rFonts w:ascii="Times New Roman" w:hAnsi="Times New Roman" w:cs="Times New Roman"/>
          <w:sz w:val="28"/>
          <w:szCs w:val="28"/>
        </w:rPr>
      </w:pPr>
    </w:p>
    <w:p w:rsidR="0028459A" w:rsidRDefault="00284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32E34" w:rsidRDefault="00532E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91A79" w:rsidTr="00691A79">
        <w:tc>
          <w:tcPr>
            <w:tcW w:w="3115" w:type="dxa"/>
          </w:tcPr>
          <w:p w:rsidR="00691A79" w:rsidRPr="00691A79" w:rsidRDefault="00691A79" w:rsidP="0069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A79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Положения</w:t>
            </w:r>
          </w:p>
        </w:tc>
        <w:tc>
          <w:tcPr>
            <w:tcW w:w="3115" w:type="dxa"/>
          </w:tcPr>
          <w:p w:rsidR="00691A79" w:rsidRPr="00D56400" w:rsidRDefault="00691A79" w:rsidP="0069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00">
              <w:rPr>
                <w:rFonts w:ascii="Times New Roman" w:hAnsi="Times New Roman" w:cs="Times New Roman"/>
                <w:b/>
                <w:sz w:val="28"/>
                <w:szCs w:val="28"/>
              </w:rPr>
              <w:t>Конституция 1977 года</w:t>
            </w:r>
          </w:p>
        </w:tc>
        <w:tc>
          <w:tcPr>
            <w:tcW w:w="3115" w:type="dxa"/>
          </w:tcPr>
          <w:p w:rsidR="00691A79" w:rsidRPr="00D56400" w:rsidRDefault="00691A79" w:rsidP="00691A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400">
              <w:rPr>
                <w:rFonts w:ascii="Times New Roman" w:hAnsi="Times New Roman" w:cs="Times New Roman"/>
                <w:b/>
                <w:sz w:val="28"/>
                <w:szCs w:val="28"/>
              </w:rPr>
              <w:t>Конституция 1993 года</w:t>
            </w:r>
          </w:p>
        </w:tc>
      </w:tr>
      <w:tr w:rsidR="00691A79" w:rsidTr="00691A79"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власти</w:t>
            </w:r>
          </w:p>
        </w:tc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Власть принадлежит народу, который осуществляет ее через Советы народных депутатов. Все другие органы власти подконтрольны Советам. </w:t>
            </w:r>
          </w:p>
        </w:tc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власти – многонациональный народ РФ. Он осуществляет свою власть непосредственно, а также через органы государственной власти и органы местного самоуправления. Дан перечень органов государственной власти.</w:t>
            </w:r>
          </w:p>
        </w:tc>
      </w:tr>
      <w:tr w:rsidR="00691A79" w:rsidTr="00691A79"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собственности</w:t>
            </w:r>
          </w:p>
        </w:tc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Социалистическая собственность на средства производства в форме государственной и колхозно-кооперативной собственности</w:t>
            </w:r>
          </w:p>
        </w:tc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Многообразие форм собственности, в том числе частная</w:t>
            </w:r>
          </w:p>
        </w:tc>
      </w:tr>
      <w:tr w:rsidR="00691A79" w:rsidTr="00691A79"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граждан</w:t>
            </w:r>
          </w:p>
        </w:tc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Определяются Конституцией СССР и советскими законами</w:t>
            </w:r>
          </w:p>
        </w:tc>
        <w:tc>
          <w:tcPr>
            <w:tcW w:w="3115" w:type="dxa"/>
          </w:tcPr>
          <w:p w:rsidR="00691A79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нормами  международного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</w:t>
            </w:r>
          </w:p>
        </w:tc>
      </w:tr>
      <w:tr w:rsidR="008604A4" w:rsidTr="00691A79">
        <w:tc>
          <w:tcPr>
            <w:tcW w:w="3115" w:type="dxa"/>
          </w:tcPr>
          <w:p w:rsidR="008604A4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идеология</w:t>
            </w:r>
          </w:p>
        </w:tc>
        <w:tc>
          <w:tcPr>
            <w:tcW w:w="3115" w:type="dxa"/>
          </w:tcPr>
          <w:p w:rsidR="008604A4" w:rsidRPr="008604A4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Руководящая и направляющая роль КПСС</w:t>
            </w:r>
          </w:p>
        </w:tc>
        <w:tc>
          <w:tcPr>
            <w:tcW w:w="3115" w:type="dxa"/>
          </w:tcPr>
          <w:p w:rsidR="008604A4" w:rsidRDefault="00860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Идеологическое многообразие</w:t>
            </w:r>
          </w:p>
        </w:tc>
      </w:tr>
      <w:tr w:rsidR="00691A79" w:rsidTr="00691A79">
        <w:tc>
          <w:tcPr>
            <w:tcW w:w="3115" w:type="dxa"/>
          </w:tcPr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труд</w:t>
            </w:r>
          </w:p>
        </w:tc>
        <w:tc>
          <w:tcPr>
            <w:tcW w:w="3115" w:type="dxa"/>
          </w:tcPr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Гарантируется право на труд</w:t>
            </w:r>
          </w:p>
        </w:tc>
        <w:tc>
          <w:tcPr>
            <w:tcW w:w="3115" w:type="dxa"/>
          </w:tcPr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Гарантируется право на труд в безопасных условиях</w:t>
            </w:r>
            <w:r w:rsidR="00306A4B">
              <w:rPr>
                <w:rFonts w:ascii="Times New Roman" w:hAnsi="Times New Roman" w:cs="Times New Roman"/>
                <w:sz w:val="28"/>
                <w:szCs w:val="28"/>
              </w:rPr>
              <w:t xml:space="preserve"> (т.е. самой гарантии на труд нет)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Вводится право на забастовку</w:t>
            </w:r>
          </w:p>
        </w:tc>
      </w:tr>
      <w:tr w:rsidR="00691A79" w:rsidTr="00691A79">
        <w:tc>
          <w:tcPr>
            <w:tcW w:w="3115" w:type="dxa"/>
          </w:tcPr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образование</w:t>
            </w:r>
          </w:p>
        </w:tc>
        <w:tc>
          <w:tcPr>
            <w:tcW w:w="3115" w:type="dxa"/>
          </w:tcPr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Гарантируется бесплатное образование всех уровней</w:t>
            </w:r>
          </w:p>
        </w:tc>
        <w:tc>
          <w:tcPr>
            <w:tcW w:w="3115" w:type="dxa"/>
          </w:tcPr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Гарантируется бесплатность</w:t>
            </w:r>
            <w:r w:rsidR="00306A4B">
              <w:rPr>
                <w:rFonts w:ascii="Times New Roman" w:hAnsi="Times New Roman" w:cs="Times New Roman"/>
                <w:sz w:val="28"/>
                <w:szCs w:val="28"/>
              </w:rPr>
              <w:t xml:space="preserve"> только дошкольного, основного общего и среднего профессионального образования</w:t>
            </w:r>
          </w:p>
        </w:tc>
      </w:tr>
      <w:tr w:rsidR="00691A79" w:rsidTr="00691A79">
        <w:tc>
          <w:tcPr>
            <w:tcW w:w="3115" w:type="dxa"/>
          </w:tcPr>
          <w:p w:rsidR="00691A79" w:rsidRDefault="00691A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медицинскую помощь</w:t>
            </w:r>
          </w:p>
        </w:tc>
        <w:tc>
          <w:tcPr>
            <w:tcW w:w="3115" w:type="dxa"/>
          </w:tcPr>
          <w:p w:rsidR="00691A79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Гарантируется бесплатная квалифицированная медицинская помощь</w:t>
            </w:r>
          </w:p>
        </w:tc>
        <w:tc>
          <w:tcPr>
            <w:tcW w:w="3115" w:type="dxa"/>
          </w:tcPr>
          <w:p w:rsidR="00691A79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Бесплатная медицинская помощь оказывается только в государственных и муниципальных учреждениях.</w:t>
            </w:r>
          </w:p>
        </w:tc>
      </w:tr>
      <w:tr w:rsidR="00691A79" w:rsidTr="00691A79">
        <w:tc>
          <w:tcPr>
            <w:tcW w:w="3115" w:type="dxa"/>
          </w:tcPr>
          <w:p w:rsidR="00691A79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жилище</w:t>
            </w:r>
          </w:p>
        </w:tc>
        <w:tc>
          <w:tcPr>
            <w:tcW w:w="3115" w:type="dxa"/>
          </w:tcPr>
          <w:p w:rsidR="00691A79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жилья</w:t>
            </w:r>
          </w:p>
        </w:tc>
        <w:tc>
          <w:tcPr>
            <w:tcW w:w="3115" w:type="dxa"/>
          </w:tcPr>
          <w:p w:rsidR="00691A79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жилья только отдельным категориям малоимущих граждан</w:t>
            </w:r>
          </w:p>
        </w:tc>
      </w:tr>
      <w:tr w:rsidR="00306A4B" w:rsidTr="00691A79">
        <w:tc>
          <w:tcPr>
            <w:tcW w:w="3115" w:type="dxa"/>
          </w:tcPr>
          <w:p w:rsidR="00306A4B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на отдых</w:t>
            </w:r>
          </w:p>
        </w:tc>
        <w:tc>
          <w:tcPr>
            <w:tcW w:w="3115" w:type="dxa"/>
          </w:tcPr>
          <w:p w:rsidR="00306A4B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Гарантирована рабочая неделя, не превышающая 41 часа </w:t>
            </w:r>
          </w:p>
        </w:tc>
        <w:tc>
          <w:tcPr>
            <w:tcW w:w="3115" w:type="dxa"/>
          </w:tcPr>
          <w:p w:rsidR="00306A4B" w:rsidRDefault="00306A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Конкретных гарантий нет, идет отсылка к Федеральному закону</w:t>
            </w:r>
          </w:p>
        </w:tc>
      </w:tr>
    </w:tbl>
    <w:p w:rsidR="00D255AE" w:rsidRDefault="00D255AE">
      <w:pPr>
        <w:rPr>
          <w:rFonts w:ascii="Times New Roman" w:hAnsi="Times New Roman" w:cs="Times New Roman"/>
          <w:sz w:val="28"/>
          <w:szCs w:val="28"/>
        </w:rPr>
      </w:pPr>
    </w:p>
    <w:p w:rsidR="00D255AE" w:rsidRDefault="000D1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РФ 1993 г. предусматривала верховенство международных норм над российским законодательством. </w:t>
      </w:r>
    </w:p>
    <w:p w:rsidR="00F40F37" w:rsidRDefault="00F40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Конституция 1993 г. вводила ряд норм, предусматривающих верховенство прав личности над интересами государств. Однако, в положениях о конкретных правах и обязанностях граждан конкретные нормы были заменены отсылкой к Федеральным законам.</w:t>
      </w:r>
    </w:p>
    <w:p w:rsidR="00D255AE" w:rsidRDefault="00D255AE">
      <w:pPr>
        <w:rPr>
          <w:rFonts w:ascii="Times New Roman" w:hAnsi="Times New Roman" w:cs="Times New Roman"/>
          <w:sz w:val="28"/>
          <w:szCs w:val="28"/>
        </w:rPr>
      </w:pPr>
    </w:p>
    <w:p w:rsidR="00D255AE" w:rsidRDefault="00D2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занятие 2</w:t>
      </w:r>
    </w:p>
    <w:p w:rsidR="00D255AE" w:rsidRDefault="00D2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</w:p>
    <w:p w:rsidR="003B703C" w:rsidRDefault="003B7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Политический режим СССР относился к типу</w:t>
      </w:r>
      <w:r w:rsidR="00BB4F1A">
        <w:rPr>
          <w:rFonts w:ascii="Times New Roman" w:hAnsi="Times New Roman" w:cs="Times New Roman"/>
          <w:sz w:val="28"/>
          <w:szCs w:val="28"/>
        </w:rPr>
        <w:t xml:space="preserve"> тоталитарных.</w:t>
      </w:r>
    </w:p>
    <w:p w:rsidR="003B703C" w:rsidRDefault="003B7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основные признаки:</w:t>
      </w:r>
    </w:p>
    <w:p w:rsidR="003B703C" w:rsidRDefault="003B7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F1A">
        <w:rPr>
          <w:rFonts w:ascii="Times New Roman" w:hAnsi="Times New Roman" w:cs="Times New Roman"/>
          <w:sz w:val="28"/>
          <w:szCs w:val="28"/>
        </w:rPr>
        <w:t>диктатура государства;</w:t>
      </w:r>
    </w:p>
    <w:p w:rsidR="003B703C" w:rsidRDefault="003B7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F1A">
        <w:rPr>
          <w:rFonts w:ascii="Times New Roman" w:hAnsi="Times New Roman" w:cs="Times New Roman"/>
          <w:sz w:val="28"/>
          <w:szCs w:val="28"/>
        </w:rPr>
        <w:t>тоталитаризм связан с утопической идеей (построение коммунизма в планетарном масштабе) и претендует на вечное существование;</w:t>
      </w:r>
    </w:p>
    <w:p w:rsidR="003B703C" w:rsidRDefault="003B7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F1A">
        <w:rPr>
          <w:rFonts w:ascii="Times New Roman" w:hAnsi="Times New Roman" w:cs="Times New Roman"/>
          <w:sz w:val="28"/>
          <w:szCs w:val="28"/>
        </w:rPr>
        <w:t>всеобщий контроль за обществом, с исключением сфер, не подконтрольных государству;</w:t>
      </w:r>
    </w:p>
    <w:p w:rsidR="003B703C" w:rsidRDefault="003B7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F1A">
        <w:rPr>
          <w:rFonts w:ascii="Times New Roman" w:hAnsi="Times New Roman" w:cs="Times New Roman"/>
          <w:sz w:val="28"/>
          <w:szCs w:val="28"/>
        </w:rPr>
        <w:t>насилие по отношению к противникам государственного строя.</w:t>
      </w:r>
    </w:p>
    <w:p w:rsidR="003B703C" w:rsidRDefault="003B703C">
      <w:pPr>
        <w:rPr>
          <w:rFonts w:ascii="Times New Roman" w:hAnsi="Times New Roman" w:cs="Times New Roman"/>
          <w:sz w:val="28"/>
          <w:szCs w:val="28"/>
        </w:rPr>
      </w:pPr>
    </w:p>
    <w:p w:rsidR="00D255AE" w:rsidRDefault="00D2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D255AE" w:rsidRDefault="00D25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Перестройка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3544"/>
        <w:gridCol w:w="3254"/>
      </w:tblGrid>
      <w:tr w:rsidR="006D1610" w:rsidTr="00652C68">
        <w:tc>
          <w:tcPr>
            <w:tcW w:w="1413" w:type="dxa"/>
          </w:tcPr>
          <w:p w:rsidR="006D1610" w:rsidRDefault="006D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4" w:type="dxa"/>
          </w:tcPr>
          <w:p w:rsidR="006D1610" w:rsidRDefault="006D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или дата</w:t>
            </w:r>
          </w:p>
        </w:tc>
        <w:tc>
          <w:tcPr>
            <w:tcW w:w="3544" w:type="dxa"/>
          </w:tcPr>
          <w:p w:rsidR="006D1610" w:rsidRDefault="006D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254" w:type="dxa"/>
          </w:tcPr>
          <w:p w:rsidR="006D1610" w:rsidRDefault="006D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</w:t>
            </w:r>
            <w:r w:rsidR="00F40F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</w:p>
        </w:tc>
      </w:tr>
      <w:tr w:rsidR="006D1610" w:rsidTr="00652C68">
        <w:tc>
          <w:tcPr>
            <w:tcW w:w="1413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Пленум ЦК КПСС </w:t>
            </w:r>
          </w:p>
        </w:tc>
        <w:tc>
          <w:tcPr>
            <w:tcW w:w="113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23.04.1985 </w:t>
            </w:r>
          </w:p>
        </w:tc>
        <w:tc>
          <w:tcPr>
            <w:tcW w:w="354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М.С.Горбачева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призывом к совершенствованию экономической системы</w:t>
            </w:r>
          </w:p>
        </w:tc>
        <w:tc>
          <w:tcPr>
            <w:tcW w:w="325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Попытки реформирования экономики, «ускорение» научно-технического прогресса», антиалкогольная компания</w:t>
            </w:r>
          </w:p>
        </w:tc>
      </w:tr>
      <w:tr w:rsidR="006D1610" w:rsidTr="00652C68">
        <w:tc>
          <w:tcPr>
            <w:tcW w:w="1413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съезд КПСС</w:t>
            </w:r>
          </w:p>
        </w:tc>
        <w:tc>
          <w:tcPr>
            <w:tcW w:w="113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1986</w:t>
            </w:r>
          </w:p>
        </w:tc>
        <w:tc>
          <w:tcPr>
            <w:tcW w:w="354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программы КПСС, отказ от построения коммунизма, призыв к совершенствованию социализма</w:t>
            </w:r>
          </w:p>
        </w:tc>
        <w:tc>
          <w:tcPr>
            <w:tcW w:w="325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«Жилье-2000», продолжение попыток реформирования экономики. Принят Закон об индивидуальной трудовой деятельности</w:t>
            </w:r>
            <w:r w:rsidR="007F2B7F">
              <w:rPr>
                <w:rFonts w:ascii="Times New Roman" w:hAnsi="Times New Roman" w:cs="Times New Roman"/>
                <w:sz w:val="28"/>
                <w:szCs w:val="28"/>
              </w:rPr>
              <w:t>. Первые альтернативные выборы в местные Советы</w:t>
            </w:r>
          </w:p>
        </w:tc>
      </w:tr>
      <w:tr w:rsidR="006D1610" w:rsidTr="00652C68">
        <w:tc>
          <w:tcPr>
            <w:tcW w:w="1413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Пленум ЦК КПСС</w:t>
            </w:r>
          </w:p>
        </w:tc>
        <w:tc>
          <w:tcPr>
            <w:tcW w:w="113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1987</w:t>
            </w:r>
          </w:p>
        </w:tc>
        <w:tc>
          <w:tcPr>
            <w:tcW w:w="354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масштабных реформ во всех сферах жизни СССР</w:t>
            </w:r>
          </w:p>
        </w:tc>
        <w:tc>
          <w:tcPr>
            <w:tcW w:w="3254" w:type="dxa"/>
          </w:tcPr>
          <w:p w:rsidR="006D1610" w:rsidRDefault="00B021F7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Разрешение частного предпринимательства в форме кооперативов, развитие гласности, смягчение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международной обстановки  </w:t>
            </w:r>
          </w:p>
        </w:tc>
      </w:tr>
      <w:tr w:rsidR="006D1610" w:rsidTr="00652C68">
        <w:tc>
          <w:tcPr>
            <w:tcW w:w="1413" w:type="dxa"/>
          </w:tcPr>
          <w:p w:rsidR="006D1610" w:rsidRDefault="00652C68" w:rsidP="007F2B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652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парти</w:t>
            </w:r>
            <w:r w:rsidR="007F2B7F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конфе-ренция</w:t>
            </w:r>
            <w:proofErr w:type="spellEnd"/>
          </w:p>
        </w:tc>
        <w:tc>
          <w:tcPr>
            <w:tcW w:w="1134" w:type="dxa"/>
          </w:tcPr>
          <w:p w:rsidR="006D1610" w:rsidRDefault="00652C68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июль 1988</w:t>
            </w:r>
          </w:p>
        </w:tc>
        <w:tc>
          <w:tcPr>
            <w:tcW w:w="3544" w:type="dxa"/>
          </w:tcPr>
          <w:p w:rsidR="006D1610" w:rsidRDefault="00652C68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реформированию политической системы страны</w:t>
            </w:r>
          </w:p>
        </w:tc>
        <w:tc>
          <w:tcPr>
            <w:tcW w:w="3254" w:type="dxa"/>
          </w:tcPr>
          <w:p w:rsidR="006D1610" w:rsidRDefault="00652C68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Начались выборы на съезд народных депутатов, резко обострилась ситуация в национальных республиках, усиливались сепаратистские настроения</w:t>
            </w:r>
          </w:p>
        </w:tc>
      </w:tr>
      <w:tr w:rsidR="006D1610" w:rsidTr="00652C68">
        <w:tc>
          <w:tcPr>
            <w:tcW w:w="1413" w:type="dxa"/>
          </w:tcPr>
          <w:p w:rsidR="006D1610" w:rsidRDefault="00652C68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52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Съезд народных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депута-тов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СССР</w:t>
            </w:r>
          </w:p>
        </w:tc>
        <w:tc>
          <w:tcPr>
            <w:tcW w:w="1134" w:type="dxa"/>
          </w:tcPr>
          <w:p w:rsidR="006D1610" w:rsidRDefault="00652C68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1989 </w:t>
            </w:r>
          </w:p>
        </w:tc>
        <w:tc>
          <w:tcPr>
            <w:tcW w:w="3544" w:type="dxa"/>
          </w:tcPr>
          <w:p w:rsidR="006D1610" w:rsidRDefault="00652C68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о реформировании политической системы СССР </w:t>
            </w:r>
          </w:p>
        </w:tc>
        <w:tc>
          <w:tcPr>
            <w:tcW w:w="3254" w:type="dxa"/>
          </w:tcPr>
          <w:p w:rsidR="006D1610" w:rsidRDefault="007F2B7F" w:rsidP="00B02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Сепаратистские выступления в национальных республиках, вывод из состава СССР республик Прибалтики, нарастание проблем в экономике</w:t>
            </w:r>
          </w:p>
        </w:tc>
      </w:tr>
    </w:tbl>
    <w:p w:rsidR="006D1610" w:rsidRDefault="006D16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55AE" w:rsidRDefault="00D255AE">
      <w:pPr>
        <w:rPr>
          <w:rFonts w:ascii="Times New Roman" w:hAnsi="Times New Roman" w:cs="Times New Roman"/>
          <w:sz w:val="28"/>
          <w:szCs w:val="28"/>
        </w:rPr>
      </w:pPr>
    </w:p>
    <w:p w:rsidR="006D1610" w:rsidRDefault="006D1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3</w:t>
      </w:r>
    </w:p>
    <w:p w:rsidR="00544B40" w:rsidRDefault="00544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68296C" w:rsidRDefault="0068296C">
      <w:pPr>
        <w:rPr>
          <w:rFonts w:ascii="Times New Roman" w:hAnsi="Times New Roman" w:cs="Times New Roman"/>
          <w:sz w:val="28"/>
          <w:szCs w:val="28"/>
        </w:rPr>
      </w:pPr>
      <w:r w:rsidRPr="003B703C">
        <w:rPr>
          <w:rFonts w:ascii="Times New Roman" w:hAnsi="Times New Roman" w:cs="Times New Roman"/>
          <w:b/>
          <w:sz w:val="28"/>
          <w:szCs w:val="28"/>
        </w:rPr>
        <w:t>Форма государства</w:t>
      </w:r>
      <w:r w:rsidR="003B703C" w:rsidRPr="003B703C">
        <w:rPr>
          <w:rFonts w:ascii="Times New Roman" w:hAnsi="Times New Roman" w:cs="Times New Roman"/>
          <w:b/>
          <w:sz w:val="28"/>
          <w:szCs w:val="28"/>
        </w:rPr>
        <w:t xml:space="preserve"> и правления</w:t>
      </w:r>
      <w:r w:rsidR="003B703C">
        <w:rPr>
          <w:rFonts w:ascii="Times New Roman" w:hAnsi="Times New Roman" w:cs="Times New Roman"/>
          <w:sz w:val="28"/>
          <w:szCs w:val="28"/>
        </w:rPr>
        <w:t xml:space="preserve"> </w:t>
      </w:r>
      <w:r w:rsidR="003B703C" w:rsidRPr="003B703C">
        <w:rPr>
          <w:rFonts w:ascii="Times New Roman" w:hAnsi="Times New Roman" w:cs="Times New Roman"/>
          <w:b/>
          <w:sz w:val="28"/>
          <w:szCs w:val="28"/>
        </w:rPr>
        <w:t>по Конституции 1993 г.:</w:t>
      </w:r>
      <w:r w:rsidR="003B703C">
        <w:rPr>
          <w:rFonts w:ascii="Times New Roman" w:hAnsi="Times New Roman" w:cs="Times New Roman"/>
          <w:sz w:val="28"/>
          <w:szCs w:val="28"/>
        </w:rPr>
        <w:t xml:space="preserve"> демократическое федеративное государство с республиканской формой правления.</w:t>
      </w:r>
    </w:p>
    <w:p w:rsidR="0068296C" w:rsidRDefault="003B70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ряда специалистов, Россия является смешанной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президентско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парламентской республикой.</w:t>
      </w:r>
    </w:p>
    <w:p w:rsidR="00544B40" w:rsidRDefault="00544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A90307" w:rsidRPr="003B703C" w:rsidRDefault="00A90307">
      <w:pPr>
        <w:rPr>
          <w:rFonts w:ascii="Times New Roman" w:hAnsi="Times New Roman" w:cs="Times New Roman"/>
          <w:b/>
          <w:sz w:val="28"/>
          <w:szCs w:val="28"/>
        </w:rPr>
      </w:pPr>
      <w:r w:rsidRPr="003B703C">
        <w:rPr>
          <w:rFonts w:ascii="Times New Roman" w:hAnsi="Times New Roman" w:cs="Times New Roman"/>
          <w:b/>
          <w:sz w:val="28"/>
          <w:szCs w:val="28"/>
        </w:rPr>
        <w:t>Лауреаты Нобелевской премии в области литератур</w:t>
      </w:r>
      <w:r w:rsidR="0068296C" w:rsidRPr="003B703C">
        <w:rPr>
          <w:rFonts w:ascii="Times New Roman" w:hAnsi="Times New Roman" w:cs="Times New Roman"/>
          <w:b/>
          <w:sz w:val="28"/>
          <w:szCs w:val="28"/>
        </w:rPr>
        <w:t xml:space="preserve"> (граждане России и СССР)</w:t>
      </w:r>
    </w:p>
    <w:p w:rsidR="00A90307" w:rsidRDefault="00A90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Бунин Иван Алексеевич, 1933 г.</w:t>
      </w:r>
    </w:p>
    <w:p w:rsidR="00A90307" w:rsidRDefault="00A90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Пастернак Борис Леонидович, 1958 г.</w:t>
      </w:r>
    </w:p>
    <w:p w:rsidR="00A90307" w:rsidRDefault="00A90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Шолохов Михаил Александрович, 1965 г.</w:t>
      </w:r>
    </w:p>
    <w:p w:rsidR="00A90307" w:rsidRDefault="00A90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Солженицын Александр Исаевич, 1970 г.</w:t>
      </w:r>
    </w:p>
    <w:p w:rsidR="005B3AA7" w:rsidRDefault="005B3AA7">
      <w:pPr>
        <w:rPr>
          <w:rFonts w:ascii="Times New Roman" w:hAnsi="Times New Roman" w:cs="Times New Roman"/>
          <w:sz w:val="28"/>
          <w:szCs w:val="28"/>
        </w:rPr>
      </w:pPr>
      <w:r w:rsidRPr="003B703C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Бродский И.А. на момент присв</w:t>
      </w:r>
      <w:r w:rsidR="003B703C">
        <w:rPr>
          <w:rFonts w:ascii="Times New Roman" w:hAnsi="Times New Roman" w:cs="Times New Roman"/>
          <w:sz w:val="28"/>
          <w:szCs w:val="28"/>
        </w:rPr>
        <w:t>оения Нобелевской премии был лишен</w:t>
      </w:r>
      <w:r>
        <w:rPr>
          <w:rFonts w:ascii="Times New Roman" w:hAnsi="Times New Roman" w:cs="Times New Roman"/>
          <w:sz w:val="28"/>
          <w:szCs w:val="28"/>
        </w:rPr>
        <w:t xml:space="preserve"> гражданства СССР.</w:t>
      </w:r>
    </w:p>
    <w:p w:rsidR="0068296C" w:rsidRDefault="0068296C">
      <w:pPr>
        <w:rPr>
          <w:rFonts w:ascii="Times New Roman" w:hAnsi="Times New Roman" w:cs="Times New Roman"/>
          <w:sz w:val="28"/>
          <w:szCs w:val="28"/>
        </w:rPr>
      </w:pPr>
    </w:p>
    <w:p w:rsidR="00A90307" w:rsidRPr="0028459A" w:rsidRDefault="00A90307">
      <w:pPr>
        <w:rPr>
          <w:rFonts w:ascii="Times New Roman" w:hAnsi="Times New Roman" w:cs="Times New Roman"/>
          <w:sz w:val="28"/>
          <w:szCs w:val="28"/>
        </w:rPr>
      </w:pPr>
    </w:p>
    <w:sectPr w:rsidR="00A90307" w:rsidRPr="0028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55"/>
    <w:rsid w:val="000D1263"/>
    <w:rsid w:val="001273C4"/>
    <w:rsid w:val="0016719A"/>
    <w:rsid w:val="00226631"/>
    <w:rsid w:val="0028459A"/>
    <w:rsid w:val="00306A4B"/>
    <w:rsid w:val="003B703C"/>
    <w:rsid w:val="003C61B9"/>
    <w:rsid w:val="00532E34"/>
    <w:rsid w:val="00544B40"/>
    <w:rsid w:val="005B3AA7"/>
    <w:rsid w:val="00652C68"/>
    <w:rsid w:val="0068296C"/>
    <w:rsid w:val="00691A79"/>
    <w:rsid w:val="006D1610"/>
    <w:rsid w:val="007F2B7F"/>
    <w:rsid w:val="008604A4"/>
    <w:rsid w:val="00872E55"/>
    <w:rsid w:val="00A90307"/>
    <w:rsid w:val="00B021F7"/>
    <w:rsid w:val="00BB4F1A"/>
    <w:rsid w:val="00D255AE"/>
    <w:rsid w:val="00D56400"/>
    <w:rsid w:val="00EB62DD"/>
    <w:rsid w:val="00EF5188"/>
    <w:rsid w:val="00F40F37"/>
    <w:rsid w:val="00F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DB969-475C-4BB8-BE9F-F59B015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8</cp:revision>
  <dcterms:created xsi:type="dcterms:W3CDTF">2020-04-02T05:58:00Z</dcterms:created>
  <dcterms:modified xsi:type="dcterms:W3CDTF">2020-04-03T08:58:00Z</dcterms:modified>
</cp:coreProperties>
</file>